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11" w:rsidRDefault="002D30F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D30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УЧИТЕСЬ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D30F8">
        <w:rPr>
          <w:rFonts w:ascii="Times New Roman" w:hAnsi="Times New Roman" w:cs="Times New Roman"/>
          <w:b/>
          <w:color w:val="FF0000"/>
          <w:sz w:val="32"/>
          <w:szCs w:val="32"/>
        </w:rPr>
        <w:t>АБСТРАГИРОВАТЬСЯ</w:t>
      </w:r>
      <w:r w:rsidR="000349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000000" w:rsidRDefault="0003491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9.75pt;height:153.75pt">
            <v:imagedata r:id="rId6" o:title="два"/>
          </v:shape>
        </w:pict>
      </w:r>
      <w:r w:rsidR="002D30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pict>
          <v:shape id="_x0000_i1025" type="#_x0000_t75" style="width:207.75pt;height:150.75pt">
            <v:imagedata r:id="rId7" o:title="беседуй"/>
          </v:shape>
        </w:pict>
      </w:r>
      <w:r w:rsidR="002D30F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</w:p>
    <w:p w:rsidR="002D30F8" w:rsidRDefault="002D30F8" w:rsidP="002D30F8">
      <w:pPr>
        <w:shd w:val="clear" w:color="auto" w:fill="FFFFFF"/>
        <w:spacing w:line="322" w:lineRule="exact"/>
        <w:ind w:left="24" w:right="29"/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z w:val="28"/>
          <w:szCs w:val="28"/>
        </w:rPr>
        <w:t xml:space="preserve">Учителям с их повышенной впечатлительностью свойственно переносить </w:t>
      </w:r>
      <w:r w:rsidRPr="008A5A6D">
        <w:rPr>
          <w:rFonts w:ascii="Times New Roman" w:hAnsi="Times New Roman" w:cs="Times New Roman"/>
          <w:spacing w:val="-1"/>
          <w:sz w:val="28"/>
          <w:szCs w:val="28"/>
        </w:rPr>
        <w:t xml:space="preserve">на себя различные негативные события. Кто-то из коллег поделился своими проблемами и у вас уже головная боль на весь день: «А если бы </w:t>
      </w:r>
      <w:r w:rsidRPr="008A5A6D">
        <w:rPr>
          <w:rFonts w:ascii="Times New Roman" w:hAnsi="Times New Roman" w:cs="Times New Roman"/>
          <w:sz w:val="28"/>
          <w:szCs w:val="28"/>
        </w:rPr>
        <w:t xml:space="preserve">это у меня?» </w:t>
      </w:r>
    </w:p>
    <w:p w:rsidR="002D30F8" w:rsidRPr="008A5A6D" w:rsidRDefault="002D30F8" w:rsidP="002D30F8">
      <w:pPr>
        <w:shd w:val="clear" w:color="auto" w:fill="FFFFFF"/>
        <w:spacing w:line="322" w:lineRule="exact"/>
        <w:ind w:left="24" w:right="29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b/>
          <w:sz w:val="28"/>
          <w:szCs w:val="28"/>
        </w:rPr>
        <w:t>Умейте абстрагироваться.</w:t>
      </w:r>
      <w:r>
        <w:rPr>
          <w:rFonts w:ascii="Times New Roman" w:hAnsi="Times New Roman" w:cs="Times New Roman"/>
          <w:b/>
          <w:sz w:val="28"/>
          <w:szCs w:val="28"/>
        </w:rPr>
        <w:t xml:space="preserve">  Как это сделать?</w:t>
      </w:r>
    </w:p>
    <w:p w:rsidR="002D30F8" w:rsidRDefault="002D30F8" w:rsidP="002D30F8">
      <w:pPr>
        <w:pStyle w:val="a4"/>
        <w:numPr>
          <w:ilvl w:val="0"/>
          <w:numId w:val="1"/>
        </w:num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 xml:space="preserve">Избавьтесь от жалости к себе - это напрасная трата энергии.    </w:t>
      </w:r>
    </w:p>
    <w:p w:rsidR="002D30F8" w:rsidRDefault="002D30F8" w:rsidP="002D30F8">
      <w:pPr>
        <w:pStyle w:val="a4"/>
        <w:numPr>
          <w:ilvl w:val="0"/>
          <w:numId w:val="1"/>
        </w:num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 xml:space="preserve">Имейте в жизни конкретные планы.  </w:t>
      </w:r>
    </w:p>
    <w:p w:rsidR="002D30F8" w:rsidRDefault="002D30F8" w:rsidP="002D30F8">
      <w:pPr>
        <w:pStyle w:val="a4"/>
        <w:numPr>
          <w:ilvl w:val="0"/>
          <w:numId w:val="1"/>
        </w:num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2D30F8">
        <w:rPr>
          <w:rFonts w:ascii="Times New Roman" w:hAnsi="Times New Roman" w:cs="Times New Roman"/>
          <w:sz w:val="28"/>
          <w:szCs w:val="28"/>
        </w:rPr>
        <w:t xml:space="preserve">Активно смотрите в будущее.   </w:t>
      </w:r>
    </w:p>
    <w:p w:rsidR="002D30F8" w:rsidRPr="002D30F8" w:rsidRDefault="002D30F8" w:rsidP="002D30F8">
      <w:pPr>
        <w:pStyle w:val="a4"/>
        <w:numPr>
          <w:ilvl w:val="0"/>
          <w:numId w:val="1"/>
        </w:num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0F8">
        <w:rPr>
          <w:rFonts w:ascii="Times New Roman" w:hAnsi="Times New Roman" w:cs="Times New Roman"/>
          <w:sz w:val="28"/>
          <w:szCs w:val="28"/>
        </w:rPr>
        <w:t xml:space="preserve">Для тела и ума </w:t>
      </w:r>
      <w:r w:rsidRPr="002D30F8">
        <w:rPr>
          <w:rFonts w:ascii="Times New Roman" w:hAnsi="Times New Roman" w:cs="Times New Roman"/>
          <w:spacing w:val="-1"/>
          <w:sz w:val="28"/>
          <w:szCs w:val="28"/>
        </w:rPr>
        <w:t>требуется постоянная деятельность, свежие впечатления.</w:t>
      </w:r>
      <w:r w:rsidR="0022772C">
        <w:rPr>
          <w:rFonts w:ascii="Times New Roman" w:hAnsi="Times New Roman" w:cs="Times New Roman"/>
          <w:spacing w:val="-1"/>
          <w:sz w:val="28"/>
          <w:szCs w:val="28"/>
        </w:rPr>
        <w:t xml:space="preserve"> Занимайтесь саморазвитием.</w:t>
      </w:r>
      <w:r w:rsidRPr="002D30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2D30F8" w:rsidRDefault="002D30F8" w:rsidP="002D30F8">
      <w:pPr>
        <w:shd w:val="clear" w:color="auto" w:fill="FFFFFF"/>
        <w:spacing w:line="322" w:lineRule="exact"/>
        <w:ind w:left="38"/>
        <w:rPr>
          <w:rFonts w:ascii="Times New Roman" w:hAnsi="Times New Roman" w:cs="Times New Roman"/>
          <w:spacing w:val="-1"/>
          <w:sz w:val="28"/>
          <w:szCs w:val="28"/>
        </w:rPr>
      </w:pPr>
      <w:r w:rsidRPr="008A5A6D">
        <w:rPr>
          <w:rFonts w:ascii="Times New Roman" w:hAnsi="Times New Roman" w:cs="Times New Roman"/>
          <w:spacing w:val="-1"/>
          <w:sz w:val="28"/>
          <w:szCs w:val="28"/>
        </w:rPr>
        <w:t xml:space="preserve">А скольким учителям отравляет жизнь сознание, что они окружены </w:t>
      </w:r>
      <w:r w:rsidRPr="008A5A6D">
        <w:rPr>
          <w:rFonts w:ascii="Times New Roman" w:hAnsi="Times New Roman" w:cs="Times New Roman"/>
          <w:sz w:val="28"/>
          <w:szCs w:val="28"/>
        </w:rPr>
        <w:t xml:space="preserve">недоброжелателями! Зачастую неурядицы начитаются с ситуации </w:t>
      </w:r>
      <w:r w:rsidRPr="008A5A6D">
        <w:rPr>
          <w:rFonts w:ascii="Times New Roman" w:hAnsi="Times New Roman" w:cs="Times New Roman"/>
          <w:spacing w:val="-1"/>
          <w:sz w:val="28"/>
          <w:szCs w:val="28"/>
        </w:rPr>
        <w:t xml:space="preserve">испорченного телефона, когда кто-то передал чьи-то слова. </w:t>
      </w:r>
    </w:p>
    <w:p w:rsidR="002D30F8" w:rsidRDefault="002D30F8" w:rsidP="002D30F8">
      <w:pPr>
        <w:shd w:val="clear" w:color="auto" w:fill="FFFFFF"/>
        <w:spacing w:line="322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8A5A6D">
        <w:rPr>
          <w:rFonts w:ascii="Times New Roman" w:hAnsi="Times New Roman" w:cs="Times New Roman"/>
          <w:spacing w:val="-1"/>
          <w:sz w:val="28"/>
          <w:szCs w:val="28"/>
        </w:rPr>
        <w:t xml:space="preserve">Если вас тяготят </w:t>
      </w:r>
      <w:r w:rsidRPr="008A5A6D">
        <w:rPr>
          <w:rFonts w:ascii="Times New Roman" w:hAnsi="Times New Roman" w:cs="Times New Roman"/>
          <w:sz w:val="28"/>
          <w:szCs w:val="28"/>
        </w:rPr>
        <w:t xml:space="preserve">подозрения, если вам кажется, что кто-то неадекватно к вам относится, </w:t>
      </w:r>
      <w:r w:rsidRPr="008A5A6D">
        <w:rPr>
          <w:rFonts w:ascii="Times New Roman" w:hAnsi="Times New Roman" w:cs="Times New Roman"/>
          <w:spacing w:val="-2"/>
          <w:sz w:val="28"/>
          <w:szCs w:val="28"/>
        </w:rPr>
        <w:t xml:space="preserve">лучше подойти к этому человеку и откровенно с ним поговорить. Все, чем вы </w:t>
      </w:r>
      <w:r w:rsidRPr="008A5A6D">
        <w:rPr>
          <w:rFonts w:ascii="Times New Roman" w:hAnsi="Times New Roman" w:cs="Times New Roman"/>
          <w:sz w:val="28"/>
          <w:szCs w:val="28"/>
        </w:rPr>
        <w:t xml:space="preserve">при этом рискуете: немножко поволноваться и активизировать свои </w:t>
      </w:r>
      <w:r w:rsidRPr="008A5A6D">
        <w:rPr>
          <w:rFonts w:ascii="Times New Roman" w:hAnsi="Times New Roman" w:cs="Times New Roman"/>
          <w:spacing w:val="-1"/>
          <w:sz w:val="28"/>
          <w:szCs w:val="28"/>
        </w:rPr>
        <w:t xml:space="preserve">дипломатические способности, - не идет ни в какое сравнение с постоянным </w:t>
      </w:r>
      <w:r w:rsidRPr="008A5A6D">
        <w:rPr>
          <w:rFonts w:ascii="Times New Roman" w:hAnsi="Times New Roman" w:cs="Times New Roman"/>
          <w:sz w:val="28"/>
          <w:szCs w:val="28"/>
        </w:rPr>
        <w:t>беспокойством по 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A6D">
        <w:rPr>
          <w:rFonts w:ascii="Times New Roman" w:hAnsi="Times New Roman" w:cs="Times New Roman"/>
          <w:sz w:val="28"/>
          <w:szCs w:val="28"/>
        </w:rPr>
        <w:t xml:space="preserve">поводу. </w:t>
      </w:r>
    </w:p>
    <w:p w:rsidR="002D30F8" w:rsidRDefault="00034911" w:rsidP="0022772C">
      <w:pPr>
        <w:shd w:val="clear" w:color="auto" w:fill="FFFFFF"/>
        <w:spacing w:line="322" w:lineRule="exact"/>
        <w:ind w:lef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напомнить еще один аспект: любой человек, с которым Вы входите в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E4FBE">
        <w:rPr>
          <w:rFonts w:ascii="Times New Roman" w:hAnsi="Times New Roman" w:cs="Times New Roman"/>
          <w:sz w:val="28"/>
          <w:szCs w:val="28"/>
        </w:rPr>
        <w:t>родители учащихся, ребёнок, коллега</w:t>
      </w:r>
      <w:r>
        <w:rPr>
          <w:rFonts w:ascii="Times New Roman" w:hAnsi="Times New Roman" w:cs="Times New Roman"/>
          <w:sz w:val="28"/>
          <w:szCs w:val="28"/>
        </w:rPr>
        <w:t>, администра</w:t>
      </w:r>
      <w:r w:rsidR="00EE4FBE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E4FBE">
        <w:rPr>
          <w:rFonts w:ascii="Times New Roman" w:hAnsi="Times New Roman" w:cs="Times New Roman"/>
          <w:sz w:val="28"/>
          <w:szCs w:val="28"/>
        </w:rPr>
        <w:t xml:space="preserve">близкий вам человек ) </w:t>
      </w:r>
      <w:r>
        <w:rPr>
          <w:rFonts w:ascii="Times New Roman" w:hAnsi="Times New Roman" w:cs="Times New Roman"/>
          <w:sz w:val="28"/>
          <w:szCs w:val="28"/>
        </w:rPr>
        <w:t xml:space="preserve">имеет свой уровень такта, культуры, воспитанности и </w:t>
      </w:r>
      <w:r w:rsidR="0022772C">
        <w:rPr>
          <w:rFonts w:ascii="Times New Roman" w:hAnsi="Times New Roman" w:cs="Times New Roman"/>
          <w:sz w:val="28"/>
          <w:szCs w:val="28"/>
        </w:rPr>
        <w:t>дипломатических способностей. Поведение окружающих вас людей не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277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соответствовать вашим взглядам на жизнь. </w:t>
      </w:r>
      <w:r w:rsidR="00E232A3">
        <w:rPr>
          <w:rFonts w:ascii="Times New Roman" w:hAnsi="Times New Roman" w:cs="Times New Roman"/>
          <w:sz w:val="28"/>
          <w:szCs w:val="28"/>
        </w:rPr>
        <w:t>Об этом надо всегда помнить и если необходимо, абстрагироваться, не принимая близко к сердцу несоответствие поведения второго лица вашим жизненным ценностям. Мы все разные!</w:t>
      </w:r>
      <w:r w:rsidR="0022772C">
        <w:rPr>
          <w:rFonts w:ascii="Times New Roman" w:hAnsi="Times New Roman" w:cs="Times New Roman"/>
          <w:sz w:val="28"/>
          <w:szCs w:val="28"/>
        </w:rPr>
        <w:t xml:space="preserve"> </w:t>
      </w:r>
      <w:r w:rsidR="002D30F8" w:rsidRPr="008A5A6D">
        <w:rPr>
          <w:rFonts w:ascii="Times New Roman" w:hAnsi="Times New Roman" w:cs="Times New Roman"/>
          <w:sz w:val="28"/>
          <w:szCs w:val="28"/>
        </w:rPr>
        <w:t>Будьте искренни, и ваши отн</w:t>
      </w:r>
      <w:r w:rsidR="00E232A3">
        <w:rPr>
          <w:rFonts w:ascii="Times New Roman" w:hAnsi="Times New Roman" w:cs="Times New Roman"/>
          <w:sz w:val="28"/>
          <w:szCs w:val="28"/>
        </w:rPr>
        <w:t>ошения в любом случае улучшатся!</w:t>
      </w:r>
      <w:r w:rsidR="0022772C">
        <w:rPr>
          <w:rFonts w:ascii="Times New Roman" w:hAnsi="Times New Roman" w:cs="Times New Roman"/>
          <w:sz w:val="28"/>
          <w:szCs w:val="28"/>
        </w:rPr>
        <w:t xml:space="preserve"> </w:t>
      </w:r>
      <w:r w:rsidR="00E232A3" w:rsidRPr="0022772C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="00E232A3" w:rsidRPr="002277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232A3" w:rsidRPr="0022772C">
        <w:rPr>
          <w:rFonts w:ascii="Times New Roman" w:hAnsi="Times New Roman" w:cs="Times New Roman"/>
          <w:sz w:val="28"/>
          <w:szCs w:val="28"/>
        </w:rPr>
        <w:t xml:space="preserve"> это люди, помогающие меняться нравственно и духовно</w:t>
      </w:r>
      <w:r w:rsidR="0022772C">
        <w:rPr>
          <w:rFonts w:ascii="Times New Roman" w:hAnsi="Times New Roman" w:cs="Times New Roman"/>
          <w:sz w:val="28"/>
          <w:szCs w:val="28"/>
        </w:rPr>
        <w:t xml:space="preserve"> всем живущим рядом.</w:t>
      </w:r>
      <w:r w:rsidR="00EE4FBE">
        <w:rPr>
          <w:rFonts w:ascii="Times New Roman" w:hAnsi="Times New Roman" w:cs="Times New Roman"/>
          <w:sz w:val="28"/>
          <w:szCs w:val="28"/>
        </w:rPr>
        <w:t xml:space="preserve">  Ваш личный пример - лучший учитель.</w:t>
      </w:r>
    </w:p>
    <w:p w:rsidR="0022772C" w:rsidRPr="0022772C" w:rsidRDefault="0022772C" w:rsidP="0022772C">
      <w:pPr>
        <w:shd w:val="clear" w:color="auto" w:fill="FFFFFF"/>
        <w:spacing w:line="322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22772C">
        <w:rPr>
          <w:rFonts w:ascii="Times New Roman" w:hAnsi="Times New Roman" w:cs="Times New Roman"/>
          <w:sz w:val="24"/>
          <w:szCs w:val="24"/>
        </w:rPr>
        <w:t xml:space="preserve">Педагог-психолог             </w:t>
      </w:r>
      <w:proofErr w:type="spellStart"/>
      <w:r w:rsidRPr="0022772C">
        <w:rPr>
          <w:rFonts w:ascii="Times New Roman" w:hAnsi="Times New Roman" w:cs="Times New Roman"/>
          <w:sz w:val="24"/>
          <w:szCs w:val="24"/>
        </w:rPr>
        <w:t>Тришкова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C">
        <w:rPr>
          <w:rFonts w:ascii="Times New Roman" w:hAnsi="Times New Roman" w:cs="Times New Roman"/>
          <w:sz w:val="24"/>
          <w:szCs w:val="24"/>
        </w:rPr>
        <w:t>Лариса Владимировна.</w:t>
      </w:r>
    </w:p>
    <w:sectPr w:rsidR="0022772C" w:rsidRPr="0022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C6041"/>
    <w:multiLevelType w:val="hybridMultilevel"/>
    <w:tmpl w:val="D9CE54B2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0F8"/>
    <w:rsid w:val="00034911"/>
    <w:rsid w:val="0022772C"/>
    <w:rsid w:val="002D30F8"/>
    <w:rsid w:val="00E232A3"/>
    <w:rsid w:val="00E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0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30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6278-147F-4FC3-8275-579A5C1B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2020-05-06T12:01:00Z</dcterms:created>
  <dcterms:modified xsi:type="dcterms:W3CDTF">2020-05-06T12:50:00Z</dcterms:modified>
</cp:coreProperties>
</file>