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6D" w:rsidRPr="0009779B" w:rsidRDefault="00735457" w:rsidP="008A5A6D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  <w:r w:rsidRPr="0009779B">
        <w:rPr>
          <w:rFonts w:ascii="Times New Roman" w:hAnsi="Times New Roman" w:cs="Times New Roman"/>
          <w:b/>
          <w:noProof/>
          <w:color w:val="FF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2.3pt;margin-top:31.8pt;width:230.25pt;height:176.95pt;z-index:-251658752" wrapcoords="-86 0 -86 21469 21600 21469 21600 0 -86 0">
            <v:imagedata r:id="rId4" o:title="images"/>
            <w10:wrap type="through"/>
          </v:shape>
        </w:pict>
      </w:r>
      <w:r w:rsidR="008A5A6D" w:rsidRPr="0009779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ЭМОЦИОНАЛЬНОЕ </w:t>
      </w:r>
      <w:r w:rsidR="0009779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8A5A6D" w:rsidRPr="0009779B">
        <w:rPr>
          <w:rFonts w:ascii="Times New Roman" w:hAnsi="Times New Roman" w:cs="Times New Roman"/>
          <w:b/>
          <w:color w:val="FF0000"/>
          <w:sz w:val="40"/>
          <w:szCs w:val="40"/>
        </w:rPr>
        <w:t>ПЕРЕНАПРЯЖЕНИЕ</w:t>
      </w:r>
    </w:p>
    <w:p w:rsidR="0009779B" w:rsidRDefault="0070308E" w:rsidP="0009779B">
      <w:pPr>
        <w:rPr>
          <w:rFonts w:ascii="Times New Roman" w:hAnsi="Times New Roman" w:cs="Times New Roman"/>
          <w:sz w:val="28"/>
          <w:szCs w:val="28"/>
        </w:rPr>
      </w:pPr>
      <w:r w:rsidRPr="008A5A6D">
        <w:rPr>
          <w:rFonts w:ascii="Times New Roman" w:hAnsi="Times New Roman" w:cs="Times New Roman"/>
          <w:sz w:val="28"/>
          <w:szCs w:val="28"/>
        </w:rPr>
        <w:t>Связь между эмоциями челове</w:t>
      </w:r>
      <w:r w:rsidR="004130B5">
        <w:rPr>
          <w:rFonts w:ascii="Times New Roman" w:hAnsi="Times New Roman" w:cs="Times New Roman"/>
          <w:sz w:val="28"/>
          <w:szCs w:val="28"/>
        </w:rPr>
        <w:t>ка и его здоровьем очень тесная</w:t>
      </w:r>
      <w:r w:rsidR="008A5A6D" w:rsidRPr="008A5A6D">
        <w:rPr>
          <w:rFonts w:ascii="Times New Roman" w:hAnsi="Times New Roman" w:cs="Times New Roman"/>
          <w:sz w:val="28"/>
          <w:szCs w:val="28"/>
        </w:rPr>
        <w:t>.</w:t>
      </w:r>
      <w:r w:rsidR="008A5A6D">
        <w:rPr>
          <w:rFonts w:ascii="Times New Roman" w:hAnsi="Times New Roman" w:cs="Times New Roman"/>
          <w:sz w:val="28"/>
          <w:szCs w:val="28"/>
        </w:rPr>
        <w:t xml:space="preserve"> </w:t>
      </w:r>
      <w:r w:rsidR="008A5A6D" w:rsidRPr="008A5A6D">
        <w:rPr>
          <w:rFonts w:ascii="Times New Roman" w:hAnsi="Times New Roman" w:cs="Times New Roman"/>
          <w:sz w:val="28"/>
          <w:szCs w:val="28"/>
        </w:rPr>
        <w:t xml:space="preserve">Первейшая из них – чтобы оставаться здоровым. Пренебрежение правилами психогигиены, длительные </w:t>
      </w:r>
      <w:proofErr w:type="gramStart"/>
      <w:r w:rsidR="008A5A6D" w:rsidRPr="008A5A6D">
        <w:rPr>
          <w:rFonts w:ascii="Times New Roman" w:hAnsi="Times New Roman" w:cs="Times New Roman"/>
          <w:sz w:val="28"/>
          <w:szCs w:val="28"/>
        </w:rPr>
        <w:t>стрессы</w:t>
      </w:r>
      <w:proofErr w:type="gramEnd"/>
      <w:r w:rsidR="008A5A6D" w:rsidRPr="008A5A6D">
        <w:rPr>
          <w:rFonts w:ascii="Times New Roman" w:hAnsi="Times New Roman" w:cs="Times New Roman"/>
          <w:sz w:val="28"/>
          <w:szCs w:val="28"/>
        </w:rPr>
        <w:t xml:space="preserve"> в конце концов приведут к неврозам, и лечиться, возможно, вам придётся всю оставшуюся жизнь. </w:t>
      </w:r>
    </w:p>
    <w:p w:rsidR="004130B5" w:rsidRDefault="004130B5" w:rsidP="004130B5">
      <w:pPr>
        <w:rPr>
          <w:rFonts w:ascii="Times New Roman" w:hAnsi="Times New Roman" w:cs="Times New Roman"/>
          <w:sz w:val="28"/>
          <w:szCs w:val="28"/>
        </w:rPr>
      </w:pPr>
    </w:p>
    <w:p w:rsidR="004130B5" w:rsidRPr="008A5A6D" w:rsidRDefault="004130B5" w:rsidP="004130B5">
      <w:pPr>
        <w:rPr>
          <w:rFonts w:ascii="Times New Roman" w:hAnsi="Times New Roman" w:cs="Times New Roman"/>
          <w:sz w:val="28"/>
          <w:szCs w:val="28"/>
        </w:rPr>
      </w:pPr>
      <w:r w:rsidRPr="008A5A6D">
        <w:rPr>
          <w:rFonts w:ascii="Times New Roman" w:hAnsi="Times New Roman" w:cs="Times New Roman"/>
          <w:sz w:val="28"/>
          <w:szCs w:val="28"/>
        </w:rPr>
        <w:t>Учиться властвовать собой следует делать по разным причинам.</w:t>
      </w:r>
      <w:r>
        <w:rPr>
          <w:rFonts w:ascii="Times New Roman" w:hAnsi="Times New Roman" w:cs="Times New Roman"/>
          <w:sz w:val="28"/>
          <w:szCs w:val="28"/>
        </w:rPr>
        <w:t xml:space="preserve"> И не важно, какая у тебя профессия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педагог, водитель, финансист или управленец.</w:t>
      </w:r>
    </w:p>
    <w:p w:rsidR="008A5A6D" w:rsidRPr="008A5A6D" w:rsidRDefault="0009779B" w:rsidP="008A5A6D">
      <w:pPr>
        <w:rPr>
          <w:rFonts w:ascii="Times New Roman" w:hAnsi="Times New Roman" w:cs="Times New Roman"/>
          <w:sz w:val="28"/>
          <w:szCs w:val="28"/>
        </w:rPr>
      </w:pPr>
      <w:r w:rsidRPr="0009779B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8A5A6D" w:rsidRPr="0009779B">
        <w:rPr>
          <w:rFonts w:ascii="Times New Roman" w:hAnsi="Times New Roman" w:cs="Times New Roman"/>
          <w:b/>
          <w:i/>
          <w:sz w:val="28"/>
          <w:szCs w:val="28"/>
        </w:rPr>
        <w:t>лость</w:t>
      </w:r>
      <w:r w:rsidR="008A5A6D" w:rsidRPr="008A5A6D">
        <w:rPr>
          <w:rFonts w:ascii="Times New Roman" w:hAnsi="Times New Roman" w:cs="Times New Roman"/>
          <w:sz w:val="28"/>
          <w:szCs w:val="28"/>
        </w:rPr>
        <w:t xml:space="preserve"> поражают органы пищеварения,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A5A6D" w:rsidRPr="0009779B">
        <w:rPr>
          <w:rFonts w:ascii="Times New Roman" w:hAnsi="Times New Roman" w:cs="Times New Roman"/>
          <w:b/>
          <w:i/>
          <w:sz w:val="28"/>
          <w:szCs w:val="28"/>
        </w:rPr>
        <w:t>постоянный страх</w:t>
      </w:r>
      <w:r w:rsidR="008A5A6D" w:rsidRPr="008A5A6D">
        <w:rPr>
          <w:rFonts w:ascii="Times New Roman" w:hAnsi="Times New Roman" w:cs="Times New Roman"/>
          <w:sz w:val="28"/>
          <w:szCs w:val="28"/>
        </w:rPr>
        <w:t xml:space="preserve"> – щитовидную железу. </w:t>
      </w:r>
      <w:r w:rsidR="008A5A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8A5A6D" w:rsidRPr="0009779B">
        <w:rPr>
          <w:rFonts w:ascii="Times New Roman" w:hAnsi="Times New Roman" w:cs="Times New Roman"/>
          <w:b/>
          <w:i/>
          <w:sz w:val="28"/>
          <w:szCs w:val="28"/>
        </w:rPr>
        <w:t>Постоянное недовольство</w:t>
      </w:r>
      <w:r w:rsidR="008A5A6D" w:rsidRPr="008A5A6D">
        <w:rPr>
          <w:rFonts w:ascii="Times New Roman" w:hAnsi="Times New Roman" w:cs="Times New Roman"/>
          <w:sz w:val="28"/>
          <w:szCs w:val="28"/>
        </w:rPr>
        <w:t xml:space="preserve"> влечёт за собой диабет,</w:t>
      </w:r>
      <w:r w:rsidR="008A5A6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A5A6D" w:rsidRPr="0009779B">
        <w:rPr>
          <w:rFonts w:ascii="Times New Roman" w:hAnsi="Times New Roman" w:cs="Times New Roman"/>
          <w:b/>
          <w:i/>
          <w:sz w:val="28"/>
          <w:szCs w:val="28"/>
        </w:rPr>
        <w:t>необходимость сдерживать эмоции</w:t>
      </w:r>
      <w:r w:rsidR="008A5A6D" w:rsidRPr="008A5A6D">
        <w:rPr>
          <w:rFonts w:ascii="Times New Roman" w:hAnsi="Times New Roman" w:cs="Times New Roman"/>
          <w:sz w:val="28"/>
          <w:szCs w:val="28"/>
        </w:rPr>
        <w:t xml:space="preserve"> разрушает сердце. </w:t>
      </w:r>
      <w:r w:rsidR="008A5A6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Печаль</w:t>
      </w:r>
      <w:r w:rsidRPr="0009779B">
        <w:rPr>
          <w:rFonts w:ascii="Times New Roman" w:hAnsi="Times New Roman" w:cs="Times New Roman"/>
          <w:b/>
          <w:i/>
          <w:sz w:val="28"/>
          <w:szCs w:val="28"/>
        </w:rPr>
        <w:t xml:space="preserve">, уныние и </w:t>
      </w:r>
      <w:r w:rsidR="008A5A6D" w:rsidRPr="0009779B">
        <w:rPr>
          <w:rFonts w:ascii="Times New Roman" w:hAnsi="Times New Roman" w:cs="Times New Roman"/>
          <w:b/>
          <w:i/>
          <w:sz w:val="28"/>
          <w:szCs w:val="28"/>
        </w:rPr>
        <w:t>тоска</w:t>
      </w:r>
      <w:r w:rsidR="008A5A6D" w:rsidRPr="008A5A6D">
        <w:rPr>
          <w:rFonts w:ascii="Times New Roman" w:hAnsi="Times New Roman" w:cs="Times New Roman"/>
          <w:sz w:val="28"/>
          <w:szCs w:val="28"/>
        </w:rPr>
        <w:t xml:space="preserve"> ускоряют процессы старения.</w:t>
      </w:r>
    </w:p>
    <w:p w:rsidR="008A5A6D" w:rsidRPr="008A5A6D" w:rsidRDefault="008A5A6D" w:rsidP="008A5A6D">
      <w:pPr>
        <w:rPr>
          <w:rFonts w:ascii="Times New Roman" w:hAnsi="Times New Roman" w:cs="Times New Roman"/>
          <w:sz w:val="28"/>
          <w:szCs w:val="28"/>
        </w:rPr>
      </w:pPr>
      <w:r w:rsidRPr="008A5A6D">
        <w:rPr>
          <w:rFonts w:ascii="Times New Roman" w:hAnsi="Times New Roman" w:cs="Times New Roman"/>
          <w:sz w:val="28"/>
          <w:szCs w:val="28"/>
        </w:rPr>
        <w:t xml:space="preserve">Неудовлетворённость жизнью, хронический разрыв между желаниями и возможностями </w:t>
      </w:r>
      <w:proofErr w:type="gramStart"/>
      <w:r w:rsidRPr="008A5A6D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Pr="008A5A6D">
        <w:rPr>
          <w:rFonts w:ascii="Times New Roman" w:hAnsi="Times New Roman" w:cs="Times New Roman"/>
          <w:sz w:val="28"/>
          <w:szCs w:val="28"/>
        </w:rPr>
        <w:t xml:space="preserve"> разрушить самый крепкий организм. Так что в </w:t>
      </w:r>
      <w:proofErr w:type="gramStart"/>
      <w:r w:rsidRPr="008A5A6D">
        <w:rPr>
          <w:rFonts w:ascii="Times New Roman" w:hAnsi="Times New Roman" w:cs="Times New Roman"/>
          <w:sz w:val="28"/>
          <w:szCs w:val="28"/>
        </w:rPr>
        <w:t>расхожем</w:t>
      </w:r>
      <w:proofErr w:type="gramEnd"/>
      <w:r w:rsidRPr="008A5A6D">
        <w:rPr>
          <w:rFonts w:ascii="Times New Roman" w:hAnsi="Times New Roman" w:cs="Times New Roman"/>
          <w:sz w:val="28"/>
          <w:szCs w:val="28"/>
        </w:rPr>
        <w:t xml:space="preserve"> утверждении, что все болезни от нервов, есть немалая доля истины. </w:t>
      </w:r>
      <w:r w:rsidR="0009779B">
        <w:rPr>
          <w:rFonts w:ascii="Times New Roman" w:hAnsi="Times New Roman" w:cs="Times New Roman"/>
          <w:sz w:val="28"/>
          <w:szCs w:val="28"/>
        </w:rPr>
        <w:t>Не секрет, что педагоги испытывают колоссальные эмоциональные нагрузки.</w:t>
      </w:r>
    </w:p>
    <w:p w:rsidR="008A5A6D" w:rsidRPr="008A5A6D" w:rsidRDefault="0070308E" w:rsidP="008A5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 темы профилактики э</w:t>
      </w:r>
      <w:r w:rsidR="008A5A6D" w:rsidRPr="008A5A6D">
        <w:rPr>
          <w:rFonts w:ascii="Times New Roman" w:hAnsi="Times New Roman" w:cs="Times New Roman"/>
          <w:sz w:val="28"/>
          <w:szCs w:val="28"/>
        </w:rPr>
        <w:t xml:space="preserve">моционального перенапряжения предлагаются </w:t>
      </w:r>
      <w:proofErr w:type="spellStart"/>
      <w:proofErr w:type="gramStart"/>
      <w:r w:rsidR="008A5A6D" w:rsidRPr="008A5A6D">
        <w:rPr>
          <w:rFonts w:ascii="Times New Roman" w:hAnsi="Times New Roman" w:cs="Times New Roman"/>
          <w:sz w:val="28"/>
          <w:szCs w:val="28"/>
        </w:rPr>
        <w:t>экспресс-приемы</w:t>
      </w:r>
      <w:proofErr w:type="spellEnd"/>
      <w:proofErr w:type="gramEnd"/>
      <w:r w:rsidR="008A5A6D" w:rsidRPr="008A5A6D">
        <w:rPr>
          <w:rFonts w:ascii="Times New Roman" w:hAnsi="Times New Roman" w:cs="Times New Roman"/>
          <w:sz w:val="28"/>
          <w:szCs w:val="28"/>
        </w:rPr>
        <w:t xml:space="preserve"> снятия эмоционального напряжения:</w:t>
      </w:r>
    </w:p>
    <w:p w:rsidR="008A5A6D" w:rsidRPr="008A5A6D" w:rsidRDefault="008A5A6D" w:rsidP="008A5A6D">
      <w:pPr>
        <w:rPr>
          <w:rFonts w:ascii="Times New Roman" w:hAnsi="Times New Roman" w:cs="Times New Roman"/>
          <w:sz w:val="28"/>
          <w:szCs w:val="28"/>
        </w:rPr>
      </w:pPr>
      <w:r w:rsidRPr="008A5A6D">
        <w:rPr>
          <w:rFonts w:ascii="Times New Roman" w:hAnsi="Times New Roman" w:cs="Times New Roman"/>
          <w:sz w:val="28"/>
          <w:szCs w:val="28"/>
        </w:rPr>
        <w:t>1. Сложите руки в «замок» за спиной. Так как отрицательные эмоции «живут» на шее ниже затылка и на плечах, напрягите руки и спину, потянитесь, расслабьте плечи и руки. Сбросьте напряжение с кистей.</w:t>
      </w:r>
    </w:p>
    <w:p w:rsidR="008A5A6D" w:rsidRPr="008A5A6D" w:rsidRDefault="008A5A6D" w:rsidP="008A5A6D">
      <w:pPr>
        <w:rPr>
          <w:rFonts w:ascii="Times New Roman" w:hAnsi="Times New Roman" w:cs="Times New Roman"/>
          <w:sz w:val="28"/>
          <w:szCs w:val="28"/>
        </w:rPr>
      </w:pPr>
      <w:r w:rsidRPr="008A5A6D">
        <w:rPr>
          <w:rFonts w:ascii="Times New Roman" w:hAnsi="Times New Roman" w:cs="Times New Roman"/>
          <w:sz w:val="28"/>
          <w:szCs w:val="28"/>
        </w:rPr>
        <w:t xml:space="preserve">2.Сложите руки в замок перед собой. Потянитесь, напрягая руки и плечи, расслабьтесь, встряхните кисти (во время потягивания в организм выбрасывает </w:t>
      </w:r>
      <w:proofErr w:type="spellStart"/>
      <w:r w:rsidRPr="008A5A6D">
        <w:rPr>
          <w:rFonts w:ascii="Times New Roman" w:hAnsi="Times New Roman" w:cs="Times New Roman"/>
          <w:sz w:val="28"/>
          <w:szCs w:val="28"/>
        </w:rPr>
        <w:t>эндорфин</w:t>
      </w:r>
      <w:proofErr w:type="spellEnd"/>
      <w:r w:rsidRPr="008A5A6D">
        <w:rPr>
          <w:rFonts w:ascii="Times New Roman" w:hAnsi="Times New Roman" w:cs="Times New Roman"/>
          <w:sz w:val="28"/>
          <w:szCs w:val="28"/>
        </w:rPr>
        <w:t xml:space="preserve"> – «гормон счастья»).</w:t>
      </w:r>
    </w:p>
    <w:p w:rsidR="008A5A6D" w:rsidRDefault="008A5A6D" w:rsidP="008A5A6D">
      <w:pPr>
        <w:rPr>
          <w:rFonts w:ascii="Times New Roman" w:hAnsi="Times New Roman" w:cs="Times New Roman"/>
          <w:sz w:val="28"/>
          <w:szCs w:val="28"/>
        </w:rPr>
      </w:pPr>
      <w:r w:rsidRPr="008A5A6D">
        <w:rPr>
          <w:rFonts w:ascii="Times New Roman" w:hAnsi="Times New Roman" w:cs="Times New Roman"/>
          <w:sz w:val="28"/>
          <w:szCs w:val="28"/>
        </w:rPr>
        <w:t>3. Улыбнитесь! Зафиксируйте улыбку на лице на 10 – 15 секунд. При улыбке расслабляется гораздо больше мышц, чем при обычном положении.</w:t>
      </w:r>
    </w:p>
    <w:p w:rsidR="0009779B" w:rsidRPr="004130B5" w:rsidRDefault="004130B5" w:rsidP="008A5A6D">
      <w:pPr>
        <w:rPr>
          <w:rFonts w:ascii="Times New Roman" w:hAnsi="Times New Roman" w:cs="Times New Roman"/>
          <w:sz w:val="24"/>
          <w:szCs w:val="24"/>
        </w:rPr>
      </w:pPr>
      <w:r w:rsidRPr="004130B5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 w:rsidRPr="004130B5">
        <w:rPr>
          <w:rFonts w:ascii="Times New Roman" w:hAnsi="Times New Roman" w:cs="Times New Roman"/>
          <w:sz w:val="24"/>
          <w:szCs w:val="24"/>
        </w:rPr>
        <w:t>Тришкова</w:t>
      </w:r>
      <w:proofErr w:type="spellEnd"/>
      <w:r w:rsidRPr="004130B5">
        <w:rPr>
          <w:rFonts w:ascii="Times New Roman" w:hAnsi="Times New Roman" w:cs="Times New Roman"/>
          <w:sz w:val="24"/>
          <w:szCs w:val="24"/>
        </w:rPr>
        <w:t xml:space="preserve"> Лариса Владимировна</w:t>
      </w:r>
    </w:p>
    <w:sectPr w:rsidR="0009779B" w:rsidRPr="004130B5" w:rsidSect="0073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A6D"/>
    <w:rsid w:val="0009779B"/>
    <w:rsid w:val="004130B5"/>
    <w:rsid w:val="0052101E"/>
    <w:rsid w:val="0070308E"/>
    <w:rsid w:val="00735457"/>
    <w:rsid w:val="008A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2020-04-21T03:29:00Z</dcterms:created>
  <dcterms:modified xsi:type="dcterms:W3CDTF">2020-04-21T04:03:00Z</dcterms:modified>
</cp:coreProperties>
</file>