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54" w:rsidRDefault="00E2261D" w:rsidP="00381854">
      <w:pPr>
        <w:pStyle w:val="20"/>
        <w:shd w:val="clear" w:color="auto" w:fill="auto"/>
        <w:spacing w:after="0"/>
        <w:ind w:left="6780"/>
      </w:pPr>
      <w:r>
        <w:t>Утверждаю Дире</w:t>
      </w:r>
      <w:r w:rsidR="00381854">
        <w:t xml:space="preserve">ктор МБОУ СОШ № 61 Жирма Е.Н. </w:t>
      </w:r>
    </w:p>
    <w:p w:rsidR="006532C9" w:rsidRDefault="00381854">
      <w:pPr>
        <w:pStyle w:val="20"/>
        <w:shd w:val="clear" w:color="auto" w:fill="auto"/>
        <w:spacing w:after="602"/>
        <w:ind w:left="6780"/>
      </w:pPr>
      <w:r>
        <w:t>28 августа 2020</w:t>
      </w:r>
      <w:r w:rsidR="00E2261D">
        <w:t xml:space="preserve"> года</w:t>
      </w:r>
    </w:p>
    <w:p w:rsidR="006532C9" w:rsidRDefault="00E2261D">
      <w:pPr>
        <w:pStyle w:val="10"/>
        <w:keepNext/>
        <w:keepLines/>
        <w:shd w:val="clear" w:color="auto" w:fill="auto"/>
        <w:spacing w:before="0" w:after="0" w:line="320" w:lineRule="exact"/>
        <w:ind w:left="20"/>
      </w:pPr>
      <w:bookmarkStart w:id="0" w:name="bookmark0"/>
      <w:r>
        <w:t>План реализации национального проекта «Образование»</w:t>
      </w:r>
      <w:bookmarkEnd w:id="0"/>
    </w:p>
    <w:p w:rsidR="006532C9" w:rsidRDefault="00381854">
      <w:pPr>
        <w:pStyle w:val="10"/>
        <w:keepNext/>
        <w:keepLines/>
        <w:shd w:val="clear" w:color="auto" w:fill="auto"/>
        <w:spacing w:before="0" w:after="624" w:line="320" w:lineRule="exact"/>
        <w:ind w:left="20"/>
      </w:pPr>
      <w:bookmarkStart w:id="1" w:name="bookmark1"/>
      <w:r>
        <w:t>на 2020- 2021</w:t>
      </w:r>
      <w:r w:rsidR="00E2261D">
        <w:t xml:space="preserve"> учебный год</w:t>
      </w:r>
      <w:bookmarkEnd w:id="1"/>
    </w:p>
    <w:p w:rsidR="006532C9" w:rsidRDefault="00E2261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68"/>
        </w:tabs>
        <w:spacing w:before="0" w:after="140" w:line="280" w:lineRule="exact"/>
      </w:pPr>
      <w:bookmarkStart w:id="2" w:name="bookmark2"/>
      <w:r>
        <w:t>Обновление образовательных стандартов</w:t>
      </w:r>
      <w:bookmarkEnd w:id="2"/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643"/>
        </w:tabs>
        <w:spacing w:after="132" w:line="370" w:lineRule="exact"/>
        <w:jc w:val="both"/>
      </w:pPr>
      <w:r>
        <w:t xml:space="preserve">Активное внедрение технологий, позволяющих реализовать идеи </w:t>
      </w:r>
      <w:r>
        <w:t>компетентностного подхода (информационно-коммуникационных, проектных и</w:t>
      </w:r>
    </w:p>
    <w:p w:rsidR="006532C9" w:rsidRDefault="00E2261D">
      <w:pPr>
        <w:pStyle w:val="20"/>
        <w:shd w:val="clear" w:color="auto" w:fill="auto"/>
        <w:spacing w:after="0" w:line="280" w:lineRule="exact"/>
        <w:jc w:val="both"/>
      </w:pPr>
      <w:r>
        <w:t>др.).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Предпрофильная подготовка и профильное обучение старшеклассников основанная на обязательных занятиях и занятиях по выбору учащихся.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Повышение качества взаимодействия учителя и уча</w:t>
      </w:r>
      <w:r>
        <w:t>щихся на уроке, определяемого квалификацией педагога.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Развитие системы дополнительного образования детей.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Развитие системы оценки качества образования при переходе с одной школьной ступени на другую.</w:t>
      </w:r>
    </w:p>
    <w:p w:rsidR="006532C9" w:rsidRDefault="00E2261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70" w:lineRule="exact"/>
      </w:pPr>
      <w:bookmarkStart w:id="3" w:name="bookmark3"/>
      <w:r>
        <w:t>Система поддержки талантливых детей</w:t>
      </w:r>
      <w:bookmarkEnd w:id="3"/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7"/>
        </w:tabs>
        <w:spacing w:after="0" w:line="370" w:lineRule="exact"/>
        <w:jc w:val="left"/>
      </w:pPr>
      <w:r>
        <w:t xml:space="preserve">Создать систему </w:t>
      </w:r>
      <w:r>
        <w:t>поддержки сформировавшихся талантливых школьников: участие в олимпиадах, научно-практических конференциях, различных интеллектуальных конкурсах.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Создать среду для проявления и развития способностей каждого ребенка, стимулирования и выявления достижений ода</w:t>
      </w:r>
      <w:r>
        <w:t>ренных ребят: сетевое сотрудничество с ЦДОД, «Малая академия» и краевым эколого-биологическим центром.</w:t>
      </w:r>
    </w:p>
    <w:p w:rsidR="006532C9" w:rsidRDefault="00E2261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 w:line="370" w:lineRule="exact"/>
      </w:pPr>
      <w:bookmarkStart w:id="4" w:name="bookmark4"/>
      <w:r>
        <w:t>Развитие учительского потенциала</w:t>
      </w:r>
      <w:bookmarkEnd w:id="4"/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left"/>
      </w:pPr>
      <w:r>
        <w:t>Участие в конкурсах педмастерства: «Лучший учитель РФ», «Учитель года», фестиваль педагогических идей «Открытый урок» г.</w:t>
      </w:r>
      <w:r>
        <w:t xml:space="preserve"> Москва.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Участие в инновационной деятельности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Проведение психолого-педагогических тренингов, 100% освоение ИКТ.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Внедр</w:t>
      </w:r>
      <w:r w:rsidR="00381854">
        <w:t>ение новой системы оплаты труда, повышение оплаты классным руководителям.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Периодическое подтверждение квалификации педагога и ее соответствие современным и перспективным задачам ст</w:t>
      </w:r>
      <w:r>
        <w:t>оящим перед школой.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Повышение профессиональных педагогических компетентностей учителей</w:t>
      </w:r>
    </w:p>
    <w:p w:rsidR="006532C9" w:rsidRDefault="00E2261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838"/>
          <w:tab w:val="left" w:pos="5165"/>
          <w:tab w:val="left" w:pos="8093"/>
        </w:tabs>
        <w:spacing w:before="0" w:after="0" w:line="370" w:lineRule="exact"/>
      </w:pPr>
      <w:bookmarkStart w:id="5" w:name="bookmark5"/>
      <w:r>
        <w:lastRenderedPageBreak/>
        <w:t>Современная</w:t>
      </w:r>
      <w:r>
        <w:tab/>
        <w:t>школьная</w:t>
      </w:r>
      <w:r>
        <w:tab/>
        <w:t>инфраструктура</w:t>
      </w:r>
      <w:bookmarkEnd w:id="5"/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after="0" w:line="370" w:lineRule="exact"/>
        <w:jc w:val="both"/>
      </w:pPr>
      <w:r>
        <w:t>Продолжение работ</w:t>
      </w:r>
      <w:r w:rsidR="00381854">
        <w:t>ы управляющего совета как основы</w:t>
      </w:r>
      <w:r>
        <w:t xml:space="preserve"> осуществления государственно-общественного управления.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Расширение самостоятельности</w:t>
      </w:r>
      <w:r>
        <w:t xml:space="preserve"> ОУ и переход в новые организационо-правовые формы.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Соблюдение правил техники безопасности.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after="0" w:line="370" w:lineRule="exact"/>
        <w:jc w:val="both"/>
      </w:pPr>
      <w:r>
        <w:t>Развитие взаимодействия школы с организациями социальной сферы: учреждениями культуры, здравоохранения, досуга, спорта и д.р.</w:t>
      </w:r>
    </w:p>
    <w:p w:rsidR="006532C9" w:rsidRDefault="00E2261D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 w:line="370" w:lineRule="exact"/>
      </w:pPr>
      <w:bookmarkStart w:id="6" w:name="bookmark6"/>
      <w:r>
        <w:t>Здоровье школьников</w:t>
      </w:r>
      <w:bookmarkEnd w:id="6"/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Реализация програм</w:t>
      </w:r>
      <w:r>
        <w:t>мы «Здоровье»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Реализация целевой программы «Питание школьников»</w:t>
      </w:r>
      <w:r w:rsidR="00381854">
        <w:t>, бесплатное питание учащихся 1-4-х классов.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after="0" w:line="370" w:lineRule="exact"/>
        <w:jc w:val="both"/>
      </w:pPr>
      <w:r>
        <w:t>Расширение сети спортивных секций, участие в спортивных соревнованиях.</w:t>
      </w:r>
    </w:p>
    <w:p w:rsidR="006532C9" w:rsidRDefault="00E2261D">
      <w:pPr>
        <w:pStyle w:val="20"/>
        <w:numPr>
          <w:ilvl w:val="0"/>
          <w:numId w:val="2"/>
        </w:numPr>
        <w:shd w:val="clear" w:color="auto" w:fill="auto"/>
        <w:tabs>
          <w:tab w:val="left" w:pos="451"/>
        </w:tabs>
        <w:spacing w:after="0" w:line="370" w:lineRule="exact"/>
        <w:jc w:val="both"/>
      </w:pPr>
      <w:r>
        <w:t>Улучшение медицинского обслуживания, диспансеризация, реализация профилактических программ.</w:t>
      </w:r>
    </w:p>
    <w:p w:rsidR="006532C9" w:rsidRDefault="00E2261D">
      <w:pPr>
        <w:framePr w:h="3922" w:wrap="notBeside" w:vAnchor="text" w:hAnchor="text" w:xAlign="center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8.15pt;height:195.95pt">
            <v:imagedata r:id="rId7" r:href="rId8"/>
          </v:shape>
        </w:pict>
      </w:r>
    </w:p>
    <w:p w:rsidR="006532C9" w:rsidRDefault="006532C9">
      <w:pPr>
        <w:rPr>
          <w:sz w:val="2"/>
          <w:szCs w:val="2"/>
        </w:rPr>
      </w:pPr>
    </w:p>
    <w:p w:rsidR="006532C9" w:rsidRDefault="006532C9">
      <w:pPr>
        <w:rPr>
          <w:sz w:val="2"/>
          <w:szCs w:val="2"/>
        </w:rPr>
      </w:pPr>
    </w:p>
    <w:sectPr w:rsidR="006532C9" w:rsidSect="006532C9">
      <w:pgSz w:w="11900" w:h="16840"/>
      <w:pgMar w:top="1130" w:right="820" w:bottom="1552" w:left="82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61D" w:rsidRDefault="00E2261D" w:rsidP="006532C9">
      <w:r>
        <w:separator/>
      </w:r>
    </w:p>
  </w:endnote>
  <w:endnote w:type="continuationSeparator" w:id="0">
    <w:p w:rsidR="00E2261D" w:rsidRDefault="00E2261D" w:rsidP="00653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61D" w:rsidRDefault="00E2261D"/>
  </w:footnote>
  <w:footnote w:type="continuationSeparator" w:id="0">
    <w:p w:rsidR="00E2261D" w:rsidRDefault="00E2261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3EE"/>
    <w:multiLevelType w:val="multilevel"/>
    <w:tmpl w:val="74348B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6F162F"/>
    <w:multiLevelType w:val="multilevel"/>
    <w:tmpl w:val="9E1C1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532C9"/>
    <w:rsid w:val="00381854"/>
    <w:rsid w:val="006532C9"/>
    <w:rsid w:val="00E2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2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32C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532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653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_"/>
    <w:basedOn w:val="a0"/>
    <w:link w:val="22"/>
    <w:rsid w:val="006532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532C9"/>
    <w:pPr>
      <w:shd w:val="clear" w:color="auto" w:fill="FFFFFF"/>
      <w:spacing w:after="420" w:line="547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532C9"/>
    <w:pPr>
      <w:shd w:val="clear" w:color="auto" w:fill="FFFFFF"/>
      <w:spacing w:before="42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6532C9"/>
    <w:pPr>
      <w:shd w:val="clear" w:color="auto" w:fill="FFFFFF"/>
      <w:spacing w:before="720"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2020-08-30T11:21:00Z</dcterms:created>
  <dcterms:modified xsi:type="dcterms:W3CDTF">2020-08-30T11:23:00Z</dcterms:modified>
</cp:coreProperties>
</file>